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E34FE4" w14:textId="77777777" w:rsidR="00FB4244" w:rsidRPr="00F14AC2" w:rsidRDefault="00000000" w:rsidP="00F14AC2">
      <w:pPr>
        <w:pStyle w:val="Heading1"/>
        <w:rPr>
          <w:lang w:val="es-ES"/>
        </w:rPr>
      </w:pPr>
      <w:r w:rsidRPr="00F14AC2">
        <w:rPr>
          <w:lang w:val="es-ES"/>
        </w:rPr>
        <w:t>CASO PRÁCTICO A</w:t>
      </w:r>
    </w:p>
    <w:p w14:paraId="167CD2F2" w14:textId="77777777" w:rsidR="00FB4244" w:rsidRPr="00F14AC2" w:rsidRDefault="00000000" w:rsidP="00F14AC2">
      <w:pPr>
        <w:spacing w:line="276" w:lineRule="auto"/>
        <w:jc w:val="both"/>
        <w:rPr>
          <w:rFonts w:asciiTheme="minorHAnsi" w:hAnsiTheme="minorHAnsi" w:cstheme="minorHAnsi"/>
          <w:lang w:val="es-ES"/>
        </w:rPr>
      </w:pPr>
      <w:r w:rsidRPr="00F14AC2">
        <w:rPr>
          <w:rFonts w:asciiTheme="minorHAnsi" w:hAnsiTheme="minorHAnsi" w:cstheme="minorHAnsi"/>
          <w:lang w:val="es-ES"/>
        </w:rPr>
        <w:t xml:space="preserve">Se ha producido un gran terremoto que ha causado daños importantes en la ciudad principal y sus alrededores. Se espera que las cifras iniciales, que hablan de unas 50 000 víctimas mortales, aumenten a medida que se vaya accediendo a las zonas afectadas y se conozca el número de heridos. El entorno es uno con una infraestructura bien desarrollada en las ciudades y pueblos, aunque algunas de las zonas rurales que se cree que se han visto afectadas son de difícil acceso debido a su orografía montañosa y al mal estado de las carreteras. Las estructuras gubernamentales suelen funcionar bien, pero la magnitud de la destrucción ha desbordado la capacidad de respuesta local y se está iniciando una respuesta internacional considerable. Hay informes de un gran número de menores no acompañados y muchas personas han huido, en particular de las zonas urbanizadas de la ciudad. Las réplicas están creando pánico y la gente sigue desplazándose. </w:t>
      </w:r>
    </w:p>
    <w:p w14:paraId="4DB53DB8" w14:textId="77777777" w:rsidR="00FB4244" w:rsidRPr="00F14AC2" w:rsidRDefault="00000000" w:rsidP="00F14AC2">
      <w:pPr>
        <w:spacing w:line="276" w:lineRule="auto"/>
        <w:jc w:val="both"/>
        <w:rPr>
          <w:rFonts w:asciiTheme="minorHAnsi" w:hAnsiTheme="minorHAnsi" w:cstheme="minorHAnsi"/>
          <w:lang w:val="es-ES"/>
        </w:rPr>
      </w:pPr>
      <w:r w:rsidRPr="00F14AC2">
        <w:rPr>
          <w:rFonts w:asciiTheme="minorHAnsi" w:hAnsiTheme="minorHAnsi" w:cstheme="minorHAnsi"/>
          <w:lang w:val="es-ES"/>
        </w:rPr>
        <w:t xml:space="preserve">El terremoto ha dañado grandes zonas de la ciudad, incluidas las zonas comerciales, donde la gente estaba trabajando y ha quedado atrapada en edificios de gran altura y escuelas. Hay informes de niños y niñas atrapados en zonas residenciales, tanto en zonas muy prósperas con grandes propiedades cerradas como en una gran zona de chabolas donde se sabe que residen trabajadores migrantes y sus familias. Es probable que muchos de los trabajadores migrantes sean inmigrantes ilegales, algunos de los cuales traen a sus hijos para trabajar en las fábricas de confección y como trabajadores domésticos. </w:t>
      </w:r>
    </w:p>
    <w:p w14:paraId="3D0D9156" w14:textId="77777777" w:rsidR="00FB4244" w:rsidRPr="00F14AC2" w:rsidRDefault="00000000" w:rsidP="00F14AC2">
      <w:pPr>
        <w:spacing w:line="276" w:lineRule="auto"/>
        <w:jc w:val="both"/>
        <w:rPr>
          <w:rFonts w:asciiTheme="minorHAnsi" w:hAnsiTheme="minorHAnsi" w:cstheme="minorHAnsi"/>
          <w:lang w:val="es-ES"/>
        </w:rPr>
      </w:pPr>
      <w:r w:rsidRPr="00F14AC2">
        <w:rPr>
          <w:rFonts w:asciiTheme="minorHAnsi" w:hAnsiTheme="minorHAnsi" w:cstheme="minorHAnsi"/>
          <w:lang w:val="es-ES"/>
        </w:rPr>
        <w:t xml:space="preserve">Las evaluaciones multisectoriales iniciales indican que muchos niños y niñas se han separado de sus familias, ya que los niños y niñas estaban en la escuela o sus familias en el trabajo cuando se produjo el terremoto, y muchas carreteras están intransitables y algunas zonas son inaccesibles. La Cruz Roja nacional ha establecido algunos centros de acogida y también se están instalando hospitales de campaña donde se está prestando primeros auxilios a la población. Sin embargo, estos centros ya están desbordados. </w:t>
      </w:r>
    </w:p>
    <w:p w14:paraId="4C8D73BF" w14:textId="77777777" w:rsidR="00FB4244" w:rsidRPr="00F14AC2" w:rsidRDefault="00000000" w:rsidP="00F14AC2">
      <w:pPr>
        <w:spacing w:line="276" w:lineRule="auto"/>
        <w:jc w:val="both"/>
        <w:rPr>
          <w:rFonts w:asciiTheme="minorHAnsi" w:hAnsiTheme="minorHAnsi" w:cstheme="minorHAnsi"/>
          <w:lang w:val="es-ES"/>
        </w:rPr>
      </w:pPr>
      <w:r w:rsidRPr="00F14AC2">
        <w:rPr>
          <w:rFonts w:asciiTheme="minorHAnsi" w:hAnsiTheme="minorHAnsi" w:cstheme="minorHAnsi"/>
          <w:lang w:val="es-ES"/>
        </w:rPr>
        <w:t>Hay muchos orfanatos locales que, según se dice, están acogiendo a niños y niñas, y hay rumores de que algunos niños/as han «desaparecido» de uno de ellos.</w:t>
      </w:r>
    </w:p>
    <w:p w14:paraId="699E489E" w14:textId="77777777" w:rsidR="00FB4244" w:rsidRPr="00F14AC2" w:rsidRDefault="00000000" w:rsidP="00F14AC2">
      <w:pPr>
        <w:spacing w:line="276" w:lineRule="auto"/>
        <w:jc w:val="both"/>
        <w:rPr>
          <w:rFonts w:asciiTheme="minorHAnsi" w:hAnsiTheme="minorHAnsi" w:cstheme="minorHAnsi"/>
          <w:lang w:val="es-ES"/>
        </w:rPr>
      </w:pPr>
      <w:r w:rsidRPr="00F14AC2">
        <w:rPr>
          <w:rFonts w:asciiTheme="minorHAnsi" w:hAnsiTheme="minorHAnsi" w:cstheme="minorHAnsi"/>
          <w:lang w:val="es-ES"/>
        </w:rPr>
        <w:t>La cobertura mediática se ha centrado en la situación de los niños y niñas «huérfanos» y también ha informado de incidentes de tráfico de niñez: la ciudad es conocida por atraer a «turistas sexuales» y se sabe que el tráfico es un problema en la región. Hay una gran población migrante, con muchas mujeres y niñas que trabajan como empleadas domésticas.</w:t>
      </w:r>
    </w:p>
    <w:p w14:paraId="7854B441" w14:textId="77777777" w:rsidR="00FB4244" w:rsidRPr="00F14AC2" w:rsidRDefault="00000000" w:rsidP="00F14AC2">
      <w:pPr>
        <w:spacing w:line="276" w:lineRule="auto"/>
        <w:jc w:val="both"/>
        <w:rPr>
          <w:rFonts w:asciiTheme="minorHAnsi" w:hAnsiTheme="minorHAnsi" w:cstheme="minorHAnsi"/>
          <w:lang w:val="es-ES"/>
        </w:rPr>
      </w:pPr>
      <w:r w:rsidRPr="00F14AC2">
        <w:rPr>
          <w:rFonts w:asciiTheme="minorHAnsi" w:hAnsiTheme="minorHAnsi" w:cstheme="minorHAnsi"/>
          <w:lang w:val="es-ES"/>
        </w:rPr>
        <w:t>No se ha hecho ninguna preparación para el terremoto; sin embargo, UNICEF y varias ONG tienen una buena capacidad y experiencia en el manejo de desastres naturales a nivel regional. Se espera que lleguen más organizaciones con la intención de trabajar con los UASC.</w:t>
      </w:r>
    </w:p>
    <w:p w14:paraId="6494202A" w14:textId="77777777" w:rsidR="00FB4244" w:rsidRPr="00F14AC2" w:rsidRDefault="00000000" w:rsidP="00F14AC2">
      <w:pPr>
        <w:spacing w:line="276" w:lineRule="auto"/>
        <w:jc w:val="both"/>
        <w:rPr>
          <w:rFonts w:asciiTheme="minorHAnsi" w:hAnsiTheme="minorHAnsi" w:cstheme="minorHAnsi"/>
          <w:lang w:val="es-ES"/>
        </w:rPr>
      </w:pPr>
      <w:r w:rsidRPr="00F14AC2">
        <w:rPr>
          <w:rFonts w:asciiTheme="minorHAnsi" w:hAnsiTheme="minorHAnsi" w:cstheme="minorHAnsi"/>
          <w:lang w:val="es-ES"/>
        </w:rPr>
        <w:t xml:space="preserve">Se ha solicitado a UNICEF que ayude al Gobierno a coordinar el trabajo con niñez no acompañada.  </w:t>
      </w:r>
    </w:p>
    <w:p w14:paraId="21A2E385" w14:textId="77777777" w:rsidR="00FB4244" w:rsidRPr="00F14AC2" w:rsidRDefault="00000000" w:rsidP="00F14AC2">
      <w:pPr>
        <w:spacing w:line="276" w:lineRule="auto"/>
        <w:jc w:val="both"/>
        <w:rPr>
          <w:rFonts w:asciiTheme="minorHAnsi" w:hAnsiTheme="minorHAnsi" w:cstheme="minorHAnsi"/>
          <w:lang w:val="es-ES"/>
        </w:rPr>
      </w:pPr>
      <w:r w:rsidRPr="00F14AC2">
        <w:rPr>
          <w:rFonts w:asciiTheme="minorHAnsi" w:hAnsiTheme="minorHAnsi" w:cstheme="minorHAnsi"/>
          <w:lang w:val="es-ES"/>
        </w:rPr>
        <w:lastRenderedPageBreak/>
        <w:t>Aún no ha sido posible llevar a cabo una evaluación de la protección infantil y otros sectores han solicitado que se preste asistencia a los niños que aparentemente se encuentran solos.</w:t>
      </w:r>
    </w:p>
    <w:p w14:paraId="00FF2D40" w14:textId="77777777" w:rsidR="00FB4244" w:rsidRPr="00F14AC2" w:rsidRDefault="00000000" w:rsidP="00F14AC2">
      <w:pPr>
        <w:spacing w:line="276" w:lineRule="auto"/>
        <w:jc w:val="both"/>
        <w:rPr>
          <w:rFonts w:asciiTheme="minorHAnsi" w:hAnsiTheme="minorHAnsi" w:cstheme="minorHAnsi"/>
          <w:lang w:val="es-ES"/>
        </w:rPr>
      </w:pPr>
      <w:r w:rsidRPr="00F14AC2">
        <w:rPr>
          <w:rFonts w:asciiTheme="minorHAnsi" w:hAnsiTheme="minorHAnsi" w:cstheme="minorHAnsi"/>
          <w:lang w:val="es-ES"/>
        </w:rPr>
        <w:t>Se está creando una estructura de coordinación de grupos temáticos y se ha lanzado un llamamiento de financiación del Comité de Emergencia para Desastres.</w:t>
      </w:r>
    </w:p>
    <w:p w14:paraId="5877B21C" w14:textId="77777777" w:rsidR="00FB4244" w:rsidRPr="00F14AC2" w:rsidRDefault="00FB4244">
      <w:pPr>
        <w:rPr>
          <w:lang w:val="es-ES"/>
        </w:rPr>
      </w:pPr>
    </w:p>
    <w:p w14:paraId="02F8CF6B" w14:textId="77777777" w:rsidR="00FB4244" w:rsidRPr="00F14AC2" w:rsidRDefault="00FB4244">
      <w:pPr>
        <w:rPr>
          <w:lang w:val="es-ES"/>
        </w:rPr>
      </w:pPr>
    </w:p>
    <w:sectPr w:rsidR="00FB4244" w:rsidRPr="00F14AC2">
      <w:headerReference w:type="default" r:id="rId8"/>
      <w:footerReference w:type="even"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35E88C" w14:textId="77777777" w:rsidR="002E7A7C" w:rsidRDefault="002E7A7C">
      <w:pPr>
        <w:spacing w:after="0" w:line="240" w:lineRule="auto"/>
      </w:pPr>
      <w:r>
        <w:separator/>
      </w:r>
    </w:p>
  </w:endnote>
  <w:endnote w:type="continuationSeparator" w:id="0">
    <w:p w14:paraId="371944FD" w14:textId="77777777" w:rsidR="002E7A7C" w:rsidRDefault="002E7A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Helvetica Neue">
    <w:panose1 w:val="02000503000000020004"/>
    <w:charset w:val="00"/>
    <w:family w:val="auto"/>
    <w:pitch w:val="variable"/>
    <w:sig w:usb0="E50002FF" w:usb1="500079DB" w:usb2="00000010" w:usb3="00000000" w:csb0="00000001" w:csb1="00000000"/>
  </w:font>
  <w:font w:name="Aptos">
    <w:panose1 w:val="020B0004020202020204"/>
    <w:charset w:val="00"/>
    <w:family w:val="swiss"/>
    <w:pitch w:val="variable"/>
    <w:sig w:usb0="20000287" w:usb1="00000003" w:usb2="00000000" w:usb3="00000000" w:csb0="0000019F" w:csb1="00000000"/>
    <w:embedRegular r:id="rId4" w:fontKey="{282E762F-7175-9A48-A9CB-D036C586581C}"/>
  </w:font>
  <w:font w:name="Helvetica Neue Light">
    <w:altName w:val="HELVETICA NEUE LIGHT"/>
    <w:panose1 w:val="02000403000000020004"/>
    <w:charset w:val="00"/>
    <w:family w:val="auto"/>
    <w:pitch w:val="variable"/>
    <w:sig w:usb0="A00002FF" w:usb1="5000205B" w:usb2="00000002" w:usb3="00000000" w:csb0="00000007" w:csb1="00000000"/>
    <w:embedBold r:id="rId6" w:fontKey="{7C85DB77-67FD-7D45-88A9-92D17FA88EA0}"/>
    <w:embedBoldItalic r:id="rId8" w:fontKey="{7CFA0F2A-526B-5D45-91FE-BE3A11BF3BEE}"/>
  </w:font>
  <w:font w:name="Calibri Light">
    <w:panose1 w:val="020F0302020204030204"/>
    <w:charset w:val="00"/>
    <w:family w:val="swiss"/>
    <w:pitch w:val="variable"/>
    <w:sig w:usb0="E4002EFF" w:usb1="C200247B" w:usb2="00000009" w:usb3="00000000" w:csb0="000001FF" w:csb1="00000000"/>
    <w:embedRegular r:id="rId9" w:fontKey="{1FD5C52A-97B8-DA44-8ABE-F1039BD8E524}"/>
    <w:embedBold r:id="rId10" w:fontKey="{73DACA8A-C324-D34B-9C04-9FBB383A17BB}"/>
    <w:embedItalic r:id="rId11" w:fontKey="{B37639BA-0998-3B43-9179-A4E05B3E6863}"/>
    <w:embedBoldItalic r:id="rId12" w:fontKey="{B437A77B-BECE-5A41-8594-D9D57F3294F9}"/>
  </w:font>
  <w:font w:name="Times New Roman">
    <w:panose1 w:val="02020603050405020304"/>
    <w:charset w:val="00"/>
    <w:family w:val="roman"/>
    <w:pitch w:val="variable"/>
    <w:sig w:usb0="E0002EFF" w:usb1="C000785B" w:usb2="00000009" w:usb3="00000000" w:csb0="000001FF" w:csb1="00000000"/>
    <w:embedRegular r:id="rId13" w:fontKey="{9DE32F28-EED5-DD41-B391-0ECAA8F4E35C}"/>
    <w:embedBold r:id="rId14" w:fontKey="{A0ED971A-8C97-344B-86CC-3F844924CB9E}"/>
    <w:embedItalic r:id="rId15" w:fontKey="{CF4A14AC-5EAD-E045-AF65-36568A93C456}"/>
    <w:embedBoldItalic r:id="rId16" w:fontKey="{622375F3-7201-044A-9974-10E91BBCB0B0}"/>
  </w:font>
  <w:font w:name="Times New Roman (Headings CS)">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20" w:fontKey="{428460D5-BED1-7E4B-AA0E-42D3B3F893D3}"/>
    <w:embedBold r:id="rId21" w:fontKey="{3F47703D-D014-B740-A65C-3219E2937384}"/>
    <w:embedItalic r:id="rId22" w:fontKey="{2AF880DE-C18B-974E-8DBB-216BA3C5B8E6}"/>
    <w:embedBoldItalic r:id="rId23" w:fontKey="{70133678-ED6A-6744-992C-BC6C85748E08}"/>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A2E66" w14:textId="77777777" w:rsidR="00FB4244"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5872AC29" w14:textId="77777777" w:rsidR="00FB4244" w:rsidRDefault="00FB4244">
    <w:pPr>
      <w:pBdr>
        <w:top w:val="nil"/>
        <w:left w:val="nil"/>
        <w:bottom w:val="nil"/>
        <w:right w:val="nil"/>
        <w:between w:val="nil"/>
      </w:pBdr>
      <w:tabs>
        <w:tab w:val="center" w:pos="4513"/>
        <w:tab w:val="right" w:pos="9026"/>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7F8F3" w14:textId="77777777" w:rsidR="00FB4244"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14AC2">
      <w:rPr>
        <w:noProof/>
        <w:color w:val="000000"/>
      </w:rPr>
      <w:t>1</w:t>
    </w:r>
    <w:r>
      <w:rPr>
        <w:color w:val="000000"/>
      </w:rPr>
      <w:fldChar w:fldCharType="end"/>
    </w:r>
  </w:p>
  <w:p w14:paraId="19A65706" w14:textId="77777777" w:rsidR="00FB4244" w:rsidRDefault="00FB4244">
    <w:pPr>
      <w:pBdr>
        <w:top w:val="nil"/>
        <w:left w:val="nil"/>
        <w:bottom w:val="nil"/>
        <w:right w:val="nil"/>
        <w:between w:val="nil"/>
      </w:pBdr>
      <w:tabs>
        <w:tab w:val="center" w:pos="4513"/>
        <w:tab w:val="right" w:pos="9026"/>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D9A4C" w14:textId="77777777" w:rsidR="002E7A7C" w:rsidRDefault="002E7A7C">
      <w:pPr>
        <w:spacing w:after="0" w:line="240" w:lineRule="auto"/>
      </w:pPr>
      <w:r>
        <w:separator/>
      </w:r>
    </w:p>
  </w:footnote>
  <w:footnote w:type="continuationSeparator" w:id="0">
    <w:p w14:paraId="2A275B89" w14:textId="77777777" w:rsidR="002E7A7C" w:rsidRDefault="002E7A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C13A6" w14:textId="23030F84" w:rsidR="00FB4244" w:rsidRPr="00925594" w:rsidRDefault="00F14AC2">
    <w:pPr>
      <w:pBdr>
        <w:top w:val="nil"/>
        <w:left w:val="nil"/>
        <w:bottom w:val="nil"/>
        <w:right w:val="nil"/>
        <w:between w:val="nil"/>
      </w:pBdr>
      <w:tabs>
        <w:tab w:val="center" w:pos="4513"/>
        <w:tab w:val="right" w:pos="9026"/>
      </w:tabs>
      <w:spacing w:after="0" w:line="240" w:lineRule="auto"/>
      <w:rPr>
        <w:rFonts w:ascii="Calibri" w:eastAsia="Calibri" w:hAnsi="Calibri" w:cs="Calibri"/>
        <w:color w:val="000000"/>
        <w:sz w:val="20"/>
        <w:szCs w:val="20"/>
        <w:lang w:val="es-ES"/>
      </w:rPr>
    </w:pPr>
    <w:r w:rsidRPr="00925594">
      <w:rPr>
        <w:rFonts w:ascii="Calibri" w:eastAsia="Calibri" w:hAnsi="Calibri" w:cs="Calibri"/>
        <w:color w:val="000000"/>
        <w:sz w:val="20"/>
        <w:szCs w:val="20"/>
        <w:lang w:val="es-ES"/>
      </w:rPr>
      <w:drawing>
        <wp:anchor distT="0" distB="0" distL="114300" distR="114300" simplePos="0" relativeHeight="251658240" behindDoc="1" locked="0" layoutInCell="1" allowOverlap="1" wp14:anchorId="54A7E2C7" wp14:editId="428B3A8F">
          <wp:simplePos x="0" y="0"/>
          <wp:positionH relativeFrom="column">
            <wp:posOffset>4419600</wp:posOffset>
          </wp:positionH>
          <wp:positionV relativeFrom="paragraph">
            <wp:posOffset>-437564</wp:posOffset>
          </wp:positionV>
          <wp:extent cx="2274277" cy="863855"/>
          <wp:effectExtent l="0" t="0" r="0" b="0"/>
          <wp:wrapNone/>
          <wp:docPr id="15713570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357004" name="Picture 1571357004"/>
                  <pic:cNvPicPr/>
                </pic:nvPicPr>
                <pic:blipFill>
                  <a:blip r:embed="rId1">
                    <a:extLst>
                      <a:ext uri="{28A0092B-C50C-407E-A947-70E740481C1C}">
                        <a14:useLocalDpi xmlns:a14="http://schemas.microsoft.com/office/drawing/2010/main" val="0"/>
                      </a:ext>
                    </a:extLst>
                  </a:blip>
                  <a:stretch>
                    <a:fillRect/>
                  </a:stretch>
                </pic:blipFill>
                <pic:spPr>
                  <a:xfrm>
                    <a:off x="0" y="0"/>
                    <a:ext cx="2274277" cy="863855"/>
                  </a:xfrm>
                  <a:prstGeom prst="rect">
                    <a:avLst/>
                  </a:prstGeom>
                </pic:spPr>
              </pic:pic>
            </a:graphicData>
          </a:graphic>
          <wp14:sizeRelH relativeFrom="page">
            <wp14:pctWidth>0</wp14:pctWidth>
          </wp14:sizeRelH>
          <wp14:sizeRelV relativeFrom="page">
            <wp14:pctHeight>0</wp14:pctHeight>
          </wp14:sizeRelV>
        </wp:anchor>
      </w:drawing>
    </w:r>
    <w:r w:rsidR="00317F28" w:rsidRPr="00925594">
      <w:rPr>
        <w:rFonts w:ascii="Calibri" w:eastAsia="Calibri" w:hAnsi="Calibri" w:cs="Calibri"/>
        <w:color w:val="000000"/>
        <w:sz w:val="20"/>
        <w:szCs w:val="20"/>
        <w:lang w:val="es-ES"/>
      </w:rPr>
      <w:t>Formación de formadores sobre menores no acompañados y separados</w:t>
    </w:r>
  </w:p>
  <w:p w14:paraId="7E8AA230" w14:textId="03B7BFC5" w:rsidR="00FB4244" w:rsidRPr="00925594" w:rsidRDefault="00925594">
    <w:pPr>
      <w:pBdr>
        <w:top w:val="nil"/>
        <w:left w:val="nil"/>
        <w:bottom w:val="nil"/>
        <w:right w:val="nil"/>
        <w:between w:val="nil"/>
      </w:pBdr>
      <w:tabs>
        <w:tab w:val="center" w:pos="4513"/>
        <w:tab w:val="right" w:pos="9026"/>
      </w:tabs>
      <w:spacing w:after="0" w:line="240" w:lineRule="auto"/>
      <w:rPr>
        <w:color w:val="000000"/>
        <w:sz w:val="20"/>
        <w:szCs w:val="20"/>
        <w:lang w:val="es-ES"/>
      </w:rPr>
    </w:pPr>
    <w:r w:rsidRPr="00925594">
      <w:rPr>
        <w:rFonts w:ascii="Calibri" w:eastAsia="Calibri" w:hAnsi="Calibri" w:cs="Calibri"/>
        <w:color w:val="000000"/>
        <w:sz w:val="20"/>
        <w:szCs w:val="20"/>
        <w:lang w:val="es-ES"/>
      </w:rPr>
      <w:t>Módulo</w:t>
    </w:r>
    <w:r w:rsidRPr="00925594">
      <w:rPr>
        <w:rFonts w:ascii="Calibri" w:eastAsia="Calibri" w:hAnsi="Calibri" w:cs="Calibri"/>
        <w:color w:val="000000"/>
        <w:sz w:val="20"/>
        <w:szCs w:val="20"/>
        <w:lang w:val="es-ES"/>
      </w:rPr>
      <w:t xml:space="preserve"> 2.4 – </w:t>
    </w:r>
    <w:r w:rsidR="00317F28" w:rsidRPr="00925594">
      <w:rPr>
        <w:rFonts w:ascii="Calibri" w:eastAsia="Calibri" w:hAnsi="Calibri" w:cs="Calibri"/>
        <w:color w:val="000000"/>
        <w:sz w:val="20"/>
        <w:szCs w:val="20"/>
        <w:lang w:val="es-ES"/>
      </w:rPr>
      <w:t xml:space="preserve">Caso práctico A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05016E"/>
    <w:multiLevelType w:val="multilevel"/>
    <w:tmpl w:val="17DEFC0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C171E80"/>
    <w:multiLevelType w:val="multilevel"/>
    <w:tmpl w:val="B8B6C1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66A51229"/>
    <w:multiLevelType w:val="multilevel"/>
    <w:tmpl w:val="BA84013E"/>
    <w:lvl w:ilvl="0">
      <w:start w:val="1"/>
      <w:numFmt w:val="decimal"/>
      <w:lvlText w:val="%1."/>
      <w:lvlJc w:val="left"/>
      <w:pPr>
        <w:ind w:left="360" w:hanging="360"/>
      </w:pPr>
      <w:rPr>
        <w:rFonts w:ascii="Helvetica Neue" w:eastAsia="Helvetica Neue" w:hAnsi="Helvetica Neue" w:cs="Helvetica Neue"/>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610431115">
    <w:abstractNumId w:val="1"/>
  </w:num>
  <w:num w:numId="2" w16cid:durableId="894899528">
    <w:abstractNumId w:val="2"/>
  </w:num>
  <w:num w:numId="3" w16cid:durableId="499320211">
    <w:abstractNumId w:val="0"/>
  </w:num>
  <w:num w:numId="4" w16cid:durableId="19994573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370056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185844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63065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284964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097547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83261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302991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892055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997273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394715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680884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4244"/>
    <w:rsid w:val="002E7A7C"/>
    <w:rsid w:val="00317F28"/>
    <w:rsid w:val="0047795F"/>
    <w:rsid w:val="00617F20"/>
    <w:rsid w:val="0068784A"/>
    <w:rsid w:val="00925594"/>
    <w:rsid w:val="00F14AC2"/>
    <w:rsid w:val="00FB4244"/>
    <w:rsid w:val="00FC45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24F90B"/>
  <w15:docId w15:val="{B156756A-26A1-7444-A720-9CF477017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594"/>
    <w:pPr>
      <w:spacing w:after="200" w:line="300" w:lineRule="auto"/>
    </w:pPr>
    <w:rPr>
      <w:rFonts w:ascii="Helvetica Neue Light" w:eastAsia="Helvetica Neue Light" w:hAnsi="Helvetica Neue Light" w:cs="Helvetica Neue Light"/>
      <w:lang w:val="en-US"/>
    </w:rPr>
  </w:style>
  <w:style w:type="paragraph" w:styleId="Heading1">
    <w:name w:val="heading 1"/>
    <w:basedOn w:val="Normal"/>
    <w:next w:val="Normal"/>
    <w:link w:val="Heading1Char"/>
    <w:uiPriority w:val="9"/>
    <w:qFormat/>
    <w:rsid w:val="00925594"/>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925594"/>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925594"/>
    <w:pPr>
      <w:outlineLvl w:val="2"/>
    </w:pPr>
    <w:rPr>
      <w:color w:val="7F9EBB" w:themeColor="accent1" w:themeTint="99"/>
    </w:rPr>
  </w:style>
  <w:style w:type="paragraph" w:styleId="Heading4">
    <w:name w:val="heading 4"/>
    <w:basedOn w:val="Normal"/>
    <w:next w:val="Normal"/>
    <w:link w:val="Heading4Char"/>
    <w:uiPriority w:val="9"/>
    <w:unhideWhenUsed/>
    <w:qFormat/>
    <w:rsid w:val="00925594"/>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925594"/>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925594"/>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925594"/>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925594"/>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925594"/>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unhideWhenUsed/>
    <w:rsid w:val="0092559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25594"/>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Of Document - Blue BG"/>
    <w:basedOn w:val="Normal"/>
    <w:next w:val="Normal"/>
    <w:link w:val="TitleChar"/>
    <w:uiPriority w:val="10"/>
    <w:qFormat/>
    <w:rsid w:val="00925594"/>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character" w:customStyle="1" w:styleId="Ttulo1Car">
    <w:name w:val="Título 1 Car"/>
    <w:basedOn w:val="DefaultParagraphFont"/>
    <w:uiPriority w:val="9"/>
    <w:rsid w:val="003E748B"/>
    <w:rPr>
      <w:rFonts w:asciiTheme="majorHAnsi" w:eastAsiaTheme="majorEastAsia" w:hAnsiTheme="majorHAnsi" w:cstheme="majorBidi"/>
      <w:color w:val="304559" w:themeColor="accent1" w:themeShade="BF"/>
      <w:sz w:val="40"/>
      <w:szCs w:val="40"/>
    </w:rPr>
  </w:style>
  <w:style w:type="character" w:customStyle="1" w:styleId="Ttulo2Car">
    <w:name w:val="Título 2 Car"/>
    <w:basedOn w:val="DefaultParagraphFont"/>
    <w:uiPriority w:val="9"/>
    <w:semiHidden/>
    <w:rsid w:val="003E748B"/>
    <w:rPr>
      <w:rFonts w:asciiTheme="majorHAnsi" w:eastAsiaTheme="majorEastAsia" w:hAnsiTheme="majorHAnsi" w:cstheme="majorBidi"/>
      <w:color w:val="304559" w:themeColor="accent1" w:themeShade="BF"/>
      <w:sz w:val="32"/>
      <w:szCs w:val="32"/>
    </w:rPr>
  </w:style>
  <w:style w:type="character" w:customStyle="1" w:styleId="Ttulo3Car">
    <w:name w:val="Título 3 Car"/>
    <w:basedOn w:val="DefaultParagraphFont"/>
    <w:uiPriority w:val="9"/>
    <w:semiHidden/>
    <w:rsid w:val="003E748B"/>
    <w:rPr>
      <w:rFonts w:eastAsiaTheme="majorEastAsia" w:cstheme="majorBidi"/>
      <w:color w:val="304559" w:themeColor="accent1" w:themeShade="BF"/>
      <w:sz w:val="28"/>
      <w:szCs w:val="28"/>
    </w:rPr>
  </w:style>
  <w:style w:type="character" w:customStyle="1" w:styleId="Ttulo4Car">
    <w:name w:val="Título 4 Car"/>
    <w:basedOn w:val="DefaultParagraphFont"/>
    <w:uiPriority w:val="9"/>
    <w:semiHidden/>
    <w:rsid w:val="003E748B"/>
    <w:rPr>
      <w:rFonts w:eastAsiaTheme="majorEastAsia" w:cstheme="majorBidi"/>
      <w:i/>
      <w:iCs/>
      <w:color w:val="304559" w:themeColor="accent1" w:themeShade="BF"/>
    </w:rPr>
  </w:style>
  <w:style w:type="character" w:customStyle="1" w:styleId="Ttulo5Car">
    <w:name w:val="Título 5 Car"/>
    <w:basedOn w:val="DefaultParagraphFont"/>
    <w:uiPriority w:val="9"/>
    <w:semiHidden/>
    <w:rsid w:val="003E748B"/>
    <w:rPr>
      <w:rFonts w:eastAsiaTheme="majorEastAsia" w:cstheme="majorBidi"/>
      <w:color w:val="304559" w:themeColor="accent1" w:themeShade="BF"/>
    </w:rPr>
  </w:style>
  <w:style w:type="character" w:customStyle="1" w:styleId="Ttulo6Car">
    <w:name w:val="Título 6 Car"/>
    <w:basedOn w:val="DefaultParagraphFont"/>
    <w:uiPriority w:val="9"/>
    <w:semiHidden/>
    <w:rsid w:val="003E748B"/>
    <w:rPr>
      <w:rFonts w:eastAsiaTheme="majorEastAsia" w:cstheme="majorBidi"/>
      <w:i/>
      <w:iCs/>
      <w:color w:val="595959" w:themeColor="text1" w:themeTint="A6"/>
    </w:rPr>
  </w:style>
  <w:style w:type="character" w:customStyle="1" w:styleId="Heading7Char">
    <w:name w:val="Heading 7 Char"/>
    <w:aliases w:val="Table Body Char"/>
    <w:basedOn w:val="DefaultParagraphFont"/>
    <w:link w:val="Heading7"/>
    <w:uiPriority w:val="9"/>
    <w:rsid w:val="00925594"/>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925594"/>
    <w:rPr>
      <w:rFonts w:ascii="Calibri" w:eastAsiaTheme="majorEastAsia" w:hAnsi="Calibri"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925594"/>
    <w:rPr>
      <w:rFonts w:ascii="Calibri" w:eastAsiaTheme="majorEastAsia" w:hAnsi="Calibri" w:cs="Times New Roman (Headings CS)"/>
      <w:iCs/>
      <w:color w:val="405D78" w:themeColor="accent1"/>
      <w:sz w:val="72"/>
      <w:szCs w:val="20"/>
      <w:shd w:val="clear" w:color="auto" w:fill="FFFFFF" w:themeFill="background1"/>
      <w:lang w:val="en-US"/>
    </w:rPr>
  </w:style>
  <w:style w:type="character" w:customStyle="1" w:styleId="TtuloCar">
    <w:name w:val="Título Car"/>
    <w:basedOn w:val="DefaultParagraphFont"/>
    <w:uiPriority w:val="10"/>
    <w:rsid w:val="003E748B"/>
    <w:rPr>
      <w:rFonts w:asciiTheme="majorHAnsi" w:eastAsiaTheme="majorEastAsia" w:hAnsiTheme="majorHAnsi" w:cstheme="majorBidi"/>
      <w:spacing w:val="-10"/>
      <w:kern w:val="28"/>
      <w:sz w:val="56"/>
      <w:szCs w:val="56"/>
    </w:rPr>
  </w:style>
  <w:style w:type="character" w:customStyle="1" w:styleId="SubttuloCar">
    <w:name w:val="Subtítulo Car"/>
    <w:basedOn w:val="DefaultParagraphFont"/>
    <w:uiPriority w:val="11"/>
    <w:rsid w:val="003E748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25594"/>
    <w:rPr>
      <w:i/>
      <w:iCs/>
      <w:color w:val="000000" w:themeColor="text1"/>
    </w:rPr>
  </w:style>
  <w:style w:type="character" w:customStyle="1" w:styleId="QuoteChar">
    <w:name w:val="Quote Char"/>
    <w:basedOn w:val="DefaultParagraphFont"/>
    <w:link w:val="Quote"/>
    <w:uiPriority w:val="29"/>
    <w:rsid w:val="00925594"/>
    <w:rPr>
      <w:rFonts w:ascii="Helvetica Neue Light" w:eastAsia="Helvetica Neue Light" w:hAnsi="Helvetica Neue Light" w:cs="Helvetica Neue Light"/>
      <w:i/>
      <w:iCs/>
      <w:color w:val="000000" w:themeColor="text1"/>
      <w:lang w:val="en-US"/>
    </w:rPr>
  </w:style>
  <w:style w:type="paragraph" w:styleId="ListParagraph">
    <w:name w:val="List Paragraph"/>
    <w:basedOn w:val="Normal"/>
    <w:uiPriority w:val="34"/>
    <w:qFormat/>
    <w:rsid w:val="00925594"/>
    <w:pPr>
      <w:ind w:left="720"/>
      <w:contextualSpacing/>
    </w:pPr>
  </w:style>
  <w:style w:type="character" w:styleId="IntenseEmphasis">
    <w:name w:val="Intense Emphasis"/>
    <w:basedOn w:val="DefaultParagraphFont"/>
    <w:uiPriority w:val="21"/>
    <w:qFormat/>
    <w:rsid w:val="00925594"/>
    <w:rPr>
      <w:b/>
      <w:bCs/>
      <w:i/>
      <w:iCs/>
      <w:color w:val="405D78" w:themeColor="accent1"/>
    </w:rPr>
  </w:style>
  <w:style w:type="paragraph" w:styleId="IntenseQuote">
    <w:name w:val="Intense Quote"/>
    <w:basedOn w:val="Normal"/>
    <w:next w:val="Normal"/>
    <w:link w:val="IntenseQuoteChar"/>
    <w:uiPriority w:val="30"/>
    <w:qFormat/>
    <w:rsid w:val="00925594"/>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925594"/>
    <w:rPr>
      <w:rFonts w:ascii="Helvetica Neue Light" w:eastAsia="Helvetica Neue Light" w:hAnsi="Helvetica Neue Light" w:cs="Helvetica Neue Light"/>
      <w:b/>
      <w:bCs/>
      <w:i/>
      <w:iCs/>
      <w:color w:val="405D78" w:themeColor="accent1"/>
      <w:lang w:val="en-US"/>
    </w:rPr>
  </w:style>
  <w:style w:type="character" w:styleId="IntenseReference">
    <w:name w:val="Intense Reference"/>
    <w:basedOn w:val="DefaultParagraphFont"/>
    <w:uiPriority w:val="32"/>
    <w:qFormat/>
    <w:rsid w:val="00925594"/>
    <w:rPr>
      <w:b/>
      <w:bCs/>
      <w:smallCaps/>
      <w:color w:val="97467C" w:themeColor="accent2"/>
      <w:spacing w:val="5"/>
      <w:u w:val="single"/>
    </w:rPr>
  </w:style>
  <w:style w:type="paragraph" w:styleId="Subtitle">
    <w:name w:val="Subtitle"/>
    <w:basedOn w:val="Normal"/>
    <w:next w:val="Normal"/>
    <w:link w:val="SubtitleChar"/>
    <w:uiPriority w:val="11"/>
    <w:qFormat/>
    <w:rsid w:val="00925594"/>
    <w:pPr>
      <w:spacing w:before="240"/>
    </w:pPr>
    <w:rPr>
      <w:rFonts w:ascii="Calibri" w:eastAsia="Calibri" w:hAnsi="Calibri" w:cs="Calibri"/>
      <w:color w:val="405D78"/>
      <w:sz w:val="44"/>
      <w:szCs w:val="44"/>
    </w:rPr>
  </w:style>
  <w:style w:type="paragraph" w:styleId="Header">
    <w:name w:val="header"/>
    <w:basedOn w:val="Normal"/>
    <w:link w:val="HeaderChar"/>
    <w:uiPriority w:val="99"/>
    <w:unhideWhenUsed/>
    <w:rsid w:val="009255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25594"/>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9255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5594"/>
    <w:rPr>
      <w:rFonts w:ascii="Helvetica Neue Light" w:eastAsia="Helvetica Neue Light" w:hAnsi="Helvetica Neue Light" w:cs="Helvetica Neue Light"/>
      <w:lang w:val="en-US"/>
    </w:rPr>
  </w:style>
  <w:style w:type="character" w:customStyle="1" w:styleId="Heading1Char">
    <w:name w:val="Heading 1 Char"/>
    <w:basedOn w:val="DefaultParagraphFont"/>
    <w:link w:val="Heading1"/>
    <w:uiPriority w:val="9"/>
    <w:rsid w:val="00925594"/>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925594"/>
    <w:rPr>
      <w:rFonts w:ascii="Calibri" w:eastAsia="Helvetica Neue Light" w:hAnsi="Calibri"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925594"/>
    <w:rPr>
      <w:rFonts w:ascii="Calibri" w:eastAsia="Helvetica Neue Light" w:hAnsi="Calibri"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925594"/>
    <w:rPr>
      <w:rFonts w:asciiTheme="majorHAnsi" w:eastAsiaTheme="majorEastAsia" w:hAnsiTheme="majorHAnsi" w:cstheme="majorBidi"/>
      <w:b/>
      <w:bCs/>
      <w:i/>
      <w:iCs/>
      <w:color w:val="405D78" w:themeColor="accent1"/>
      <w:lang w:val="en-US"/>
    </w:rPr>
  </w:style>
  <w:style w:type="character" w:customStyle="1" w:styleId="Heading5Char">
    <w:name w:val="Heading 5 Char"/>
    <w:aliases w:val="Table Heading Char"/>
    <w:basedOn w:val="DefaultParagraphFont"/>
    <w:link w:val="Heading5"/>
    <w:uiPriority w:val="9"/>
    <w:rsid w:val="00925594"/>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aliases w:val="Table Sub Heading Char"/>
    <w:basedOn w:val="DefaultParagraphFont"/>
    <w:link w:val="Heading6"/>
    <w:uiPriority w:val="9"/>
    <w:semiHidden/>
    <w:rsid w:val="00925594"/>
    <w:rPr>
      <w:rFonts w:ascii="Calibri" w:eastAsiaTheme="majorEastAsia" w:hAnsi="Calibri" w:cstheme="majorBidi"/>
      <w:b/>
      <w:bCs/>
      <w:i/>
      <w:iCs/>
      <w:color w:val="000000" w:themeColor="text1"/>
      <w:lang w:val="en-US"/>
    </w:rPr>
  </w:style>
  <w:style w:type="paragraph" w:styleId="Caption">
    <w:name w:val="caption"/>
    <w:basedOn w:val="Normal"/>
    <w:next w:val="Normal"/>
    <w:uiPriority w:val="35"/>
    <w:semiHidden/>
    <w:unhideWhenUsed/>
    <w:qFormat/>
    <w:rsid w:val="00925594"/>
    <w:pPr>
      <w:spacing w:line="240" w:lineRule="auto"/>
    </w:pPr>
    <w:rPr>
      <w:b/>
      <w:bCs/>
      <w:color w:val="405D78" w:themeColor="accent1"/>
      <w:sz w:val="18"/>
      <w:szCs w:val="18"/>
    </w:rPr>
  </w:style>
  <w:style w:type="character" w:customStyle="1" w:styleId="TitleChar">
    <w:name w:val="Title Char"/>
    <w:aliases w:val="Title Of Document - Blue BG Char"/>
    <w:basedOn w:val="DefaultParagraphFont"/>
    <w:link w:val="Title"/>
    <w:uiPriority w:val="10"/>
    <w:rsid w:val="00925594"/>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925594"/>
    <w:rPr>
      <w:rFonts w:ascii="Calibri" w:eastAsia="Calibri" w:hAnsi="Calibri" w:cs="Calibri"/>
      <w:color w:val="405D78"/>
      <w:sz w:val="44"/>
      <w:szCs w:val="44"/>
      <w:lang w:val="en-US"/>
    </w:rPr>
  </w:style>
  <w:style w:type="character" w:styleId="Strong">
    <w:name w:val="Strong"/>
    <w:uiPriority w:val="22"/>
    <w:qFormat/>
    <w:rsid w:val="00925594"/>
    <w:rPr>
      <w:rFonts w:ascii="Helvetica Neue Medium" w:hAnsi="Helvetica Neue Medium"/>
    </w:rPr>
  </w:style>
  <w:style w:type="character" w:styleId="SubtleEmphasis">
    <w:name w:val="Subtle Emphasis"/>
    <w:basedOn w:val="DefaultParagraphFont"/>
    <w:uiPriority w:val="19"/>
    <w:qFormat/>
    <w:rsid w:val="00925594"/>
    <w:rPr>
      <w:i/>
      <w:iCs/>
      <w:color w:val="808080" w:themeColor="text1" w:themeTint="7F"/>
    </w:rPr>
  </w:style>
  <w:style w:type="character" w:styleId="SubtleReference">
    <w:name w:val="Subtle Reference"/>
    <w:basedOn w:val="DefaultParagraphFont"/>
    <w:uiPriority w:val="31"/>
    <w:qFormat/>
    <w:rsid w:val="00925594"/>
    <w:rPr>
      <w:smallCaps/>
      <w:color w:val="97467C" w:themeColor="accent2"/>
      <w:u w:val="single"/>
    </w:rPr>
  </w:style>
  <w:style w:type="character" w:styleId="BookTitle">
    <w:name w:val="Book Title"/>
    <w:basedOn w:val="DefaultParagraphFont"/>
    <w:uiPriority w:val="33"/>
    <w:qFormat/>
    <w:rsid w:val="00925594"/>
    <w:rPr>
      <w:b/>
      <w:bCs/>
      <w:smallCaps/>
      <w:spacing w:val="5"/>
    </w:rPr>
  </w:style>
  <w:style w:type="paragraph" w:styleId="TOCHeading">
    <w:name w:val="TOC Heading"/>
    <w:basedOn w:val="Heading1"/>
    <w:next w:val="Normal"/>
    <w:uiPriority w:val="39"/>
    <w:unhideWhenUsed/>
    <w:qFormat/>
    <w:rsid w:val="00925594"/>
    <w:pPr>
      <w:outlineLvl w:val="9"/>
    </w:pPr>
  </w:style>
  <w:style w:type="paragraph" w:styleId="Revision">
    <w:name w:val="Revision"/>
    <w:hidden/>
    <w:uiPriority w:val="99"/>
    <w:semiHidden/>
    <w:rsid w:val="00925594"/>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925594"/>
    <w:rPr>
      <w:color w:val="605E5C"/>
      <w:shd w:val="clear" w:color="auto" w:fill="E1DFDD"/>
    </w:rPr>
  </w:style>
  <w:style w:type="paragraph" w:styleId="TOAHeading">
    <w:name w:val="toa heading"/>
    <w:basedOn w:val="Normal"/>
    <w:next w:val="Normal"/>
    <w:uiPriority w:val="99"/>
    <w:unhideWhenUsed/>
    <w:rsid w:val="00925594"/>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925594"/>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925594"/>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925594"/>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925594"/>
    <w:rPr>
      <w:vertAlign w:val="superscript"/>
    </w:rPr>
  </w:style>
  <w:style w:type="character" w:styleId="Hyperlink">
    <w:name w:val="Hyperlink"/>
    <w:basedOn w:val="DefaultParagraphFont"/>
    <w:uiPriority w:val="99"/>
    <w:unhideWhenUsed/>
    <w:rsid w:val="00925594"/>
    <w:rPr>
      <w:color w:val="47C2FC" w:themeColor="accent5" w:themeTint="99"/>
      <w:u w:val="single"/>
    </w:rPr>
  </w:style>
  <w:style w:type="paragraph" w:styleId="CommentText">
    <w:name w:val="annotation text"/>
    <w:basedOn w:val="Normal"/>
    <w:link w:val="CommentTextChar"/>
    <w:uiPriority w:val="99"/>
    <w:unhideWhenUsed/>
    <w:rsid w:val="00925594"/>
    <w:pPr>
      <w:spacing w:after="0" w:line="240" w:lineRule="auto"/>
    </w:pPr>
    <w:rPr>
      <w:sz w:val="20"/>
      <w:szCs w:val="20"/>
    </w:rPr>
  </w:style>
  <w:style w:type="character" w:customStyle="1" w:styleId="CommentTextChar">
    <w:name w:val="Comment Text Char"/>
    <w:basedOn w:val="DefaultParagraphFont"/>
    <w:link w:val="CommentText"/>
    <w:uiPriority w:val="99"/>
    <w:rsid w:val="00925594"/>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925594"/>
    <w:pPr>
      <w:spacing w:after="240"/>
    </w:pPr>
  </w:style>
  <w:style w:type="character" w:customStyle="1" w:styleId="BodyTextChar">
    <w:name w:val="Body Text Char"/>
    <w:basedOn w:val="DefaultParagraphFont"/>
    <w:link w:val="BodyText"/>
    <w:uiPriority w:val="99"/>
    <w:rsid w:val="00925594"/>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925594"/>
    <w:rPr>
      <w:color w:val="0388C5" w:themeColor="accent5"/>
      <w:u w:val="single"/>
    </w:rPr>
  </w:style>
  <w:style w:type="table" w:styleId="TableGrid">
    <w:name w:val="Table Grid"/>
    <w:basedOn w:val="TableNormal"/>
    <w:uiPriority w:val="39"/>
    <w:rsid w:val="00925594"/>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925594"/>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925594"/>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925594"/>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925594"/>
    <w:pPr>
      <w:spacing w:after="0"/>
    </w:pPr>
  </w:style>
  <w:style w:type="paragraph" w:styleId="Signature">
    <w:name w:val="Signature"/>
    <w:basedOn w:val="Normal"/>
    <w:link w:val="SignatureChar"/>
    <w:uiPriority w:val="99"/>
    <w:unhideWhenUsed/>
    <w:rsid w:val="00925594"/>
    <w:pPr>
      <w:spacing w:after="0" w:line="240" w:lineRule="auto"/>
      <w:ind w:left="4320"/>
    </w:pPr>
  </w:style>
  <w:style w:type="character" w:customStyle="1" w:styleId="SignatureChar">
    <w:name w:val="Signature Char"/>
    <w:basedOn w:val="DefaultParagraphFont"/>
    <w:link w:val="Signature"/>
    <w:uiPriority w:val="99"/>
    <w:rsid w:val="00925594"/>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925594"/>
    <w:rPr>
      <w:u w:val="dotted"/>
    </w:rPr>
  </w:style>
  <w:style w:type="paragraph" w:styleId="Salutation">
    <w:name w:val="Salutation"/>
    <w:basedOn w:val="Normal"/>
    <w:next w:val="Normal"/>
    <w:link w:val="SalutationChar"/>
    <w:uiPriority w:val="99"/>
    <w:unhideWhenUsed/>
    <w:rsid w:val="00925594"/>
  </w:style>
  <w:style w:type="character" w:customStyle="1" w:styleId="SalutationChar">
    <w:name w:val="Salutation Char"/>
    <w:basedOn w:val="DefaultParagraphFont"/>
    <w:link w:val="Salutation"/>
    <w:uiPriority w:val="99"/>
    <w:rsid w:val="00925594"/>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925594"/>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925594"/>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925594"/>
  </w:style>
  <w:style w:type="character" w:customStyle="1" w:styleId="SubtitleTitle2">
    <w:name w:val="SubtitleTitle 2"/>
    <w:basedOn w:val="DefaultParagraphFont"/>
    <w:uiPriority w:val="1"/>
    <w:qFormat/>
    <w:rsid w:val="00925594"/>
    <w:rPr>
      <w:sz w:val="48"/>
      <w:szCs w:val="48"/>
    </w:rPr>
  </w:style>
  <w:style w:type="paragraph" w:styleId="TOC1">
    <w:name w:val="toc 1"/>
    <w:basedOn w:val="Normal"/>
    <w:next w:val="Normal"/>
    <w:autoRedefine/>
    <w:uiPriority w:val="39"/>
    <w:unhideWhenUsed/>
    <w:rsid w:val="00925594"/>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925594"/>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925594"/>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925594"/>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925594"/>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925594"/>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925594"/>
    <w:pPr>
      <w:spacing w:after="200" w:line="276" w:lineRule="auto"/>
      <w:ind w:firstLine="360"/>
    </w:pPr>
  </w:style>
  <w:style w:type="character" w:customStyle="1" w:styleId="BodyTextFirstIndentChar">
    <w:name w:val="Body Text First Indent Char"/>
    <w:basedOn w:val="BodyTextChar"/>
    <w:link w:val="BodyTextFirstIndent"/>
    <w:uiPriority w:val="99"/>
    <w:rsid w:val="00925594"/>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925594"/>
    <w:pPr>
      <w:spacing w:after="120"/>
      <w:ind w:left="360"/>
    </w:pPr>
  </w:style>
  <w:style w:type="character" w:customStyle="1" w:styleId="BodyTextIndentChar">
    <w:name w:val="Body Text Indent Char"/>
    <w:basedOn w:val="DefaultParagraphFont"/>
    <w:link w:val="BodyTextIndent"/>
    <w:uiPriority w:val="99"/>
    <w:rsid w:val="00925594"/>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925594"/>
    <w:pPr>
      <w:spacing w:after="200"/>
      <w:ind w:firstLine="360"/>
    </w:pPr>
  </w:style>
  <w:style w:type="character" w:customStyle="1" w:styleId="BodyTextFirstIndent2Char">
    <w:name w:val="Body Text First Indent 2 Char"/>
    <w:basedOn w:val="BodyTextIndentChar"/>
    <w:link w:val="BodyTextFirstIndent2"/>
    <w:uiPriority w:val="99"/>
    <w:rsid w:val="00925594"/>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925594"/>
    <w:pPr>
      <w:spacing w:after="120" w:line="480" w:lineRule="auto"/>
      <w:ind w:left="360"/>
    </w:pPr>
  </w:style>
  <w:style w:type="character" w:customStyle="1" w:styleId="BodyTextIndent2Char">
    <w:name w:val="Body Text Indent 2 Char"/>
    <w:basedOn w:val="DefaultParagraphFont"/>
    <w:link w:val="BodyTextIndent2"/>
    <w:uiPriority w:val="99"/>
    <w:rsid w:val="00925594"/>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925594"/>
    <w:pPr>
      <w:spacing w:after="120"/>
    </w:pPr>
    <w:rPr>
      <w:sz w:val="18"/>
      <w:szCs w:val="16"/>
    </w:rPr>
  </w:style>
  <w:style w:type="character" w:customStyle="1" w:styleId="BodyText3Char">
    <w:name w:val="Body Text 3 Char"/>
    <w:basedOn w:val="DefaultParagraphFont"/>
    <w:link w:val="BodyText3"/>
    <w:uiPriority w:val="99"/>
    <w:rsid w:val="00925594"/>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925594"/>
    <w:pPr>
      <w:spacing w:after="120"/>
      <w:ind w:left="360"/>
    </w:pPr>
    <w:rPr>
      <w:sz w:val="18"/>
      <w:szCs w:val="16"/>
    </w:rPr>
  </w:style>
  <w:style w:type="character" w:customStyle="1" w:styleId="BodyTextIndent3Char">
    <w:name w:val="Body Text Indent 3 Char"/>
    <w:basedOn w:val="DefaultParagraphFont"/>
    <w:link w:val="BodyTextIndent3"/>
    <w:uiPriority w:val="99"/>
    <w:rsid w:val="00925594"/>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925594"/>
    <w:pPr>
      <w:spacing w:after="0" w:line="240" w:lineRule="auto"/>
      <w:ind w:left="4320"/>
    </w:pPr>
  </w:style>
  <w:style w:type="character" w:customStyle="1" w:styleId="ClosingChar">
    <w:name w:val="Closing Char"/>
    <w:basedOn w:val="DefaultParagraphFont"/>
    <w:link w:val="Closing"/>
    <w:uiPriority w:val="99"/>
    <w:rsid w:val="00925594"/>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925594"/>
    <w:rPr>
      <w:sz w:val="16"/>
      <w:szCs w:val="16"/>
    </w:rPr>
  </w:style>
  <w:style w:type="paragraph" w:styleId="TOC7">
    <w:name w:val="toc 7"/>
    <w:basedOn w:val="Normal"/>
    <w:next w:val="Normal"/>
    <w:autoRedefine/>
    <w:uiPriority w:val="39"/>
    <w:unhideWhenUsed/>
    <w:rsid w:val="00925594"/>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925594"/>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925594"/>
    <w:pPr>
      <w:spacing w:after="0"/>
      <w:ind w:left="1760"/>
    </w:pPr>
    <w:rPr>
      <w:rFonts w:asciiTheme="minorHAnsi" w:hAnsiTheme="minorHAnsi"/>
      <w:sz w:val="20"/>
      <w:szCs w:val="20"/>
    </w:rPr>
  </w:style>
  <w:style w:type="paragraph" w:styleId="BlockText">
    <w:name w:val="Block Text"/>
    <w:basedOn w:val="Normal"/>
    <w:uiPriority w:val="99"/>
    <w:unhideWhenUsed/>
    <w:qFormat/>
    <w:rsid w:val="00925594"/>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925594"/>
    <w:pPr>
      <w:numPr>
        <w:numId w:val="15"/>
      </w:numPr>
      <w:spacing w:after="120"/>
    </w:pPr>
  </w:style>
  <w:style w:type="paragraph" w:styleId="ListBullet2">
    <w:name w:val="List Bullet 2"/>
    <w:basedOn w:val="Normal"/>
    <w:uiPriority w:val="99"/>
    <w:unhideWhenUsed/>
    <w:rsid w:val="00925594"/>
    <w:pPr>
      <w:tabs>
        <w:tab w:val="num" w:pos="720"/>
      </w:tabs>
      <w:spacing w:after="120"/>
      <w:ind w:left="720" w:hanging="720"/>
    </w:pPr>
  </w:style>
  <w:style w:type="character" w:styleId="LineNumber">
    <w:name w:val="line number"/>
    <w:basedOn w:val="DefaultParagraphFont"/>
    <w:uiPriority w:val="99"/>
    <w:unhideWhenUsed/>
    <w:rsid w:val="00925594"/>
  </w:style>
  <w:style w:type="paragraph" w:customStyle="1" w:styleId="NumberedList">
    <w:name w:val="Numbered List"/>
    <w:basedOn w:val="ListBullet2"/>
    <w:qFormat/>
    <w:rsid w:val="00925594"/>
  </w:style>
  <w:style w:type="paragraph" w:styleId="ListNumber">
    <w:name w:val="List Number"/>
    <w:basedOn w:val="Normal"/>
    <w:uiPriority w:val="99"/>
    <w:unhideWhenUsed/>
    <w:rsid w:val="00925594"/>
    <w:pPr>
      <w:tabs>
        <w:tab w:val="num" w:pos="720"/>
      </w:tabs>
      <w:spacing w:after="120"/>
      <w:ind w:left="720" w:hanging="720"/>
    </w:pPr>
  </w:style>
  <w:style w:type="paragraph" w:styleId="ListNumber2">
    <w:name w:val="List Number 2"/>
    <w:basedOn w:val="Normal"/>
    <w:uiPriority w:val="99"/>
    <w:unhideWhenUsed/>
    <w:rsid w:val="00925594"/>
    <w:pPr>
      <w:tabs>
        <w:tab w:val="num" w:pos="720"/>
      </w:tabs>
      <w:spacing w:after="120"/>
      <w:ind w:left="720" w:hanging="720"/>
    </w:pPr>
  </w:style>
  <w:style w:type="paragraph" w:styleId="ListNumber3">
    <w:name w:val="List Number 3"/>
    <w:basedOn w:val="Normal"/>
    <w:uiPriority w:val="99"/>
    <w:unhideWhenUsed/>
    <w:rsid w:val="00925594"/>
    <w:pPr>
      <w:tabs>
        <w:tab w:val="num" w:pos="720"/>
      </w:tabs>
      <w:spacing w:after="120"/>
      <w:ind w:left="720" w:hanging="720"/>
    </w:pPr>
  </w:style>
  <w:style w:type="paragraph" w:styleId="ListNumber4">
    <w:name w:val="List Number 4"/>
    <w:basedOn w:val="Normal"/>
    <w:uiPriority w:val="99"/>
    <w:unhideWhenUsed/>
    <w:rsid w:val="00925594"/>
    <w:pPr>
      <w:tabs>
        <w:tab w:val="num" w:pos="720"/>
      </w:tabs>
      <w:spacing w:after="120"/>
      <w:ind w:left="720" w:hanging="720"/>
    </w:pPr>
  </w:style>
  <w:style w:type="paragraph" w:styleId="ListNumber5">
    <w:name w:val="List Number 5"/>
    <w:basedOn w:val="Normal"/>
    <w:uiPriority w:val="99"/>
    <w:unhideWhenUsed/>
    <w:rsid w:val="00925594"/>
    <w:pPr>
      <w:tabs>
        <w:tab w:val="num" w:pos="720"/>
      </w:tabs>
      <w:spacing w:after="120"/>
      <w:ind w:left="720" w:hanging="720"/>
    </w:pPr>
  </w:style>
  <w:style w:type="table" w:styleId="GridTable1Light-Accent1">
    <w:name w:val="Grid Table 1 Light Accent 1"/>
    <w:basedOn w:val="TableNormal"/>
    <w:uiPriority w:val="46"/>
    <w:rsid w:val="00925594"/>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25594"/>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925594"/>
    <w:pPr>
      <w:tabs>
        <w:tab w:val="num" w:pos="720"/>
      </w:tabs>
      <w:spacing w:after="120"/>
      <w:ind w:left="720" w:hanging="720"/>
    </w:pPr>
  </w:style>
  <w:style w:type="paragraph" w:styleId="ListBullet5">
    <w:name w:val="List Bullet 5"/>
    <w:basedOn w:val="Normal"/>
    <w:uiPriority w:val="99"/>
    <w:unhideWhenUsed/>
    <w:rsid w:val="00925594"/>
    <w:pPr>
      <w:tabs>
        <w:tab w:val="num" w:pos="720"/>
      </w:tabs>
      <w:spacing w:after="120"/>
      <w:ind w:left="720" w:hanging="720"/>
    </w:pPr>
  </w:style>
  <w:style w:type="paragraph" w:styleId="ListBullet4">
    <w:name w:val="List Bullet 4"/>
    <w:basedOn w:val="Normal"/>
    <w:uiPriority w:val="99"/>
    <w:unhideWhenUsed/>
    <w:rsid w:val="00925594"/>
    <w:pPr>
      <w:tabs>
        <w:tab w:val="num" w:pos="720"/>
      </w:tabs>
      <w:spacing w:after="120"/>
      <w:ind w:left="720" w:hanging="720"/>
    </w:pPr>
  </w:style>
  <w:style w:type="paragraph" w:customStyle="1" w:styleId="Heading2WithNumbers">
    <w:name w:val="Heading 2 With Numbers"/>
    <w:basedOn w:val="ListNumber2"/>
    <w:qFormat/>
    <w:rsid w:val="00925594"/>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925594"/>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925594"/>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925594"/>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925594"/>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925594"/>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925594"/>
    <w:pPr>
      <w:tabs>
        <w:tab w:val="num" w:pos="720"/>
      </w:tabs>
      <w:ind w:left="720" w:hanging="720"/>
    </w:pPr>
  </w:style>
  <w:style w:type="paragraph" w:styleId="List">
    <w:name w:val="List"/>
    <w:basedOn w:val="Normal"/>
    <w:uiPriority w:val="99"/>
    <w:unhideWhenUsed/>
    <w:rsid w:val="00925594"/>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yraloat/Library/Group%20Containers/UBF8T346G9.Office/User%20Content.localized/Templates.localized/Alliance%20Handout%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IVjkjgS/rX33CiF6K2TJBr7Fzg==">CgMxLjA4AHIhMXhBZ0l1d28tYVJGc2tlV0JLeTN0YWpoa0RhN3h3VEhQ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Alliance Handout Template.dotx</Template>
  <TotalTime>3</TotalTime>
  <Pages>2</Pages>
  <Words>538</Words>
  <Characters>2749</Characters>
  <Application>Microsoft Office Word</Application>
  <DocSecurity>0</DocSecurity>
  <Lines>39</Lines>
  <Paragraphs>10</Paragraphs>
  <ScaleCrop>false</ScaleCrop>
  <Company/>
  <LinksUpToDate>false</LinksUpToDate>
  <CharactersWithSpaces>3282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Guarin, Lyda</dc:creator>
  <cp:lastModifiedBy>Kyra Loat</cp:lastModifiedBy>
  <cp:revision>4</cp:revision>
  <dcterms:created xsi:type="dcterms:W3CDTF">2025-11-11T21:34:00Z</dcterms:created>
  <dcterms:modified xsi:type="dcterms:W3CDTF">2026-05-20T20:04:00Z</dcterms:modified>
</cp:coreProperties>
</file>